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62" w:rsidRPr="009E5762" w:rsidRDefault="009E5762" w:rsidP="009E5762">
      <w:pPr>
        <w:shd w:val="clear" w:color="auto" w:fill="F5F5F5"/>
        <w:spacing w:after="0" w:line="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9E5762">
        <w:rPr>
          <w:rFonts w:ascii="Arial" w:eastAsia="Times New Roman" w:hAnsi="Arial" w:cs="Arial"/>
          <w:color w:val="000000"/>
          <w:sz w:val="2"/>
          <w:szCs w:val="2"/>
          <w:lang w:eastAsia="ru-RU"/>
        </w:rPr>
        <w:br/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835"/>
      </w:tblGrid>
      <w:tr w:rsidR="009E5762" w:rsidRPr="009E5762" w:rsidTr="009E5762">
        <w:tc>
          <w:tcPr>
            <w:tcW w:w="14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600" w:type="dxa"/>
              <w:right w:w="330" w:type="dxa"/>
            </w:tcMar>
            <w:hideMark/>
          </w:tcPr>
          <w:p w:rsidR="009E5762" w:rsidRPr="009E5762" w:rsidRDefault="009E5762" w:rsidP="009E5762">
            <w:pPr>
              <w:shd w:val="clear" w:color="auto" w:fill="FFFFFF"/>
              <w:spacing w:line="234" w:lineRule="atLeast"/>
              <w:divId w:val="201748806"/>
              <w:rPr>
                <w:rFonts w:ascii="Arial" w:eastAsia="Times New Roman" w:hAnsi="Arial" w:cs="Arial"/>
                <w:color w:val="8C8C8C"/>
                <w:sz w:val="18"/>
                <w:szCs w:val="18"/>
                <w:lang w:eastAsia="ru-RU"/>
              </w:rPr>
            </w:pPr>
            <w:hyperlink r:id="rId4" w:history="1">
              <w:r w:rsidRPr="009E5762">
                <w:rPr>
                  <w:rFonts w:ascii="Arial" w:eastAsia="Times New Roman" w:hAnsi="Arial" w:cs="Arial"/>
                  <w:color w:val="8859A8"/>
                  <w:sz w:val="18"/>
                  <w:u w:val="single"/>
                  <w:lang w:eastAsia="ru-RU"/>
                </w:rPr>
                <w:t>Федеральный закон от 02.01.2000 N 29-ФЗ (ред. от 01.03.2020) О качестве и безопасности пищевых продуктов</w:t>
              </w:r>
            </w:hyperlink>
            <w:r w:rsidRPr="009E5762">
              <w:rPr>
                <w:rFonts w:ascii="Arial" w:eastAsia="Times New Roman" w:hAnsi="Arial" w:cs="Arial"/>
                <w:color w:val="8C8C8C"/>
                <w:sz w:val="23"/>
                <w:szCs w:val="23"/>
                <w:bdr w:val="none" w:sz="0" w:space="0" w:color="auto" w:frame="1"/>
                <w:lang w:eastAsia="ru-RU"/>
              </w:rPr>
              <w:t>&gt;</w:t>
            </w:r>
            <w:hyperlink r:id="rId5" w:history="1">
              <w:r w:rsidRPr="009E5762">
                <w:rPr>
                  <w:rFonts w:ascii="Arial" w:eastAsia="Times New Roman" w:hAnsi="Arial" w:cs="Arial"/>
                  <w:color w:val="8859A8"/>
                  <w:sz w:val="18"/>
                  <w:u w:val="single"/>
                  <w:lang w:eastAsia="ru-RU"/>
                </w:rPr>
                <w:t>Глава IV.1. Организация питания детей</w:t>
              </w:r>
            </w:hyperlink>
            <w:r w:rsidRPr="009E5762">
              <w:rPr>
                <w:rFonts w:ascii="Arial" w:eastAsia="Times New Roman" w:hAnsi="Arial" w:cs="Arial"/>
                <w:color w:val="8C8C8C"/>
                <w:sz w:val="23"/>
                <w:szCs w:val="23"/>
                <w:bdr w:val="none" w:sz="0" w:space="0" w:color="auto" w:frame="1"/>
                <w:lang w:eastAsia="ru-RU"/>
              </w:rPr>
              <w:t>&gt;</w:t>
            </w:r>
            <w:r w:rsidRPr="009E5762">
              <w:rPr>
                <w:rFonts w:ascii="Arial" w:eastAsia="Times New Roman" w:hAnsi="Arial" w:cs="Arial"/>
                <w:color w:val="8C8C8C"/>
                <w:sz w:val="18"/>
                <w:szCs w:val="18"/>
                <w:lang w:eastAsia="ru-RU"/>
              </w:rPr>
              <w:t>Статья 25.2. Организация питания детей в образовательных организациях и организациях отдыха детей и их оздоровления</w:t>
            </w:r>
          </w:p>
          <w:p w:rsidR="009E5762" w:rsidRPr="009E5762" w:rsidRDefault="009E5762" w:rsidP="009E5762">
            <w:pPr>
              <w:spacing w:after="0" w:line="351" w:lineRule="atLeast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7"/>
                <w:szCs w:val="27"/>
                <w:lang w:eastAsia="ru-RU"/>
              </w:rPr>
            </w:pPr>
            <w:r w:rsidRPr="009E5762"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7"/>
                <w:szCs w:val="27"/>
                <w:lang w:eastAsia="ru-RU"/>
              </w:rPr>
              <w:t>Статья 25.2. Организация питания детей в образовательных организациях и организациях отдыха детей и их оздоровления</w:t>
            </w:r>
          </w:p>
          <w:p w:rsidR="009E5762" w:rsidRPr="009E5762" w:rsidRDefault="009E5762" w:rsidP="009E5762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0" w:name="000223"/>
            <w:bookmarkStart w:id="1" w:name="000222"/>
            <w:bookmarkEnd w:id="0"/>
            <w:bookmarkEnd w:id="1"/>
            <w:r w:rsidRPr="009E576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1. </w:t>
            </w:r>
            <w:proofErr w:type="gramStart"/>
            <w:r w:rsidRPr="009E576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</w:t>
            </w:r>
            <w:proofErr w:type="gramEnd"/>
            <w:r w:rsidRPr="009E576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9E576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коллективах</w:t>
            </w:r>
            <w:proofErr w:type="gramEnd"/>
            <w:r w:rsidRPr="009E576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, установленных в соответствии с законодательством Российской Федерации.</w:t>
            </w:r>
          </w:p>
          <w:p w:rsidR="009E5762" w:rsidRPr="009E5762" w:rsidRDefault="009E5762" w:rsidP="009E5762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2" w:name="000224"/>
            <w:bookmarkEnd w:id="2"/>
            <w:r w:rsidRPr="009E576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2. При организации питания детей в соответствии с пунктом 1 настоящей статьи образовательные организации и организации отдыха детей и их оздоровления обязаны:</w:t>
            </w:r>
          </w:p>
          <w:p w:rsidR="009E5762" w:rsidRPr="009E5762" w:rsidRDefault="009E5762" w:rsidP="009E5762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3" w:name="000225"/>
            <w:bookmarkEnd w:id="3"/>
            <w:proofErr w:type="gramStart"/>
            <w:r w:rsidRPr="009E576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      </w:r>
            <w:proofErr w:type="gramEnd"/>
          </w:p>
          <w:p w:rsidR="009E5762" w:rsidRPr="009E5762" w:rsidRDefault="009E5762" w:rsidP="009E5762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4" w:name="000226"/>
            <w:bookmarkEnd w:id="4"/>
            <w:r w:rsidRPr="009E576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      </w:r>
          </w:p>
          <w:p w:rsidR="009E5762" w:rsidRPr="009E5762" w:rsidRDefault="009E5762" w:rsidP="009E5762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5" w:name="000227"/>
            <w:bookmarkEnd w:id="5"/>
            <w:r w:rsidRPr="009E576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      </w:r>
          </w:p>
          <w:p w:rsidR="009E5762" w:rsidRPr="009E5762" w:rsidRDefault="009E5762" w:rsidP="009E5762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6" w:name="000228"/>
            <w:bookmarkEnd w:id="6"/>
            <w:r w:rsidRPr="009E576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3. 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 своих полномочий осуществляются:</w:t>
            </w:r>
          </w:p>
          <w:p w:rsidR="009E5762" w:rsidRDefault="009E5762" w:rsidP="009E5762">
            <w:pPr>
              <w:pStyle w:val="pboth"/>
              <w:shd w:val="clear" w:color="auto" w:fill="FFFFFF"/>
              <w:spacing w:before="0" w:beforeAutospacing="0" w:after="30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7" w:name="000229"/>
            <w:bookmarkEnd w:id="7"/>
            <w:r w:rsidRPr="009E5762">
              <w:rPr>
                <w:rFonts w:ascii="Arial" w:hAnsi="Arial" w:cs="Arial"/>
                <w:sz w:val="23"/>
                <w:szCs w:val="23"/>
              </w:rPr>
              <w:t>разработка норм обеспечения питанием детей в зависимости от возрастной категории детей, их физиологических по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требностей и состояния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здоровья;</w:t>
            </w:r>
          </w:p>
          <w:p w:rsidR="009E5762" w:rsidRDefault="009E5762" w:rsidP="009E5762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8" w:name="000230"/>
            <w:bookmarkEnd w:id="8"/>
            <w:r>
              <w:rPr>
                <w:rFonts w:ascii="Arial" w:hAnsi="Arial" w:cs="Arial"/>
                <w:color w:val="000000"/>
                <w:sz w:val="23"/>
                <w:szCs w:val="23"/>
              </w:rPr>
              <w:t>установление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      </w:r>
          </w:p>
          <w:p w:rsidR="009E5762" w:rsidRDefault="009E5762" w:rsidP="009E5762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9" w:name="000231"/>
            <w:bookmarkEnd w:id="9"/>
            <w:r>
              <w:rPr>
                <w:rFonts w:ascii="Arial" w:hAnsi="Arial" w:cs="Arial"/>
                <w:color w:val="000000"/>
                <w:sz w:val="23"/>
                <w:szCs w:val="23"/>
              </w:rPr>
      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      </w:r>
          </w:p>
          <w:p w:rsidR="009E5762" w:rsidRDefault="009E5762" w:rsidP="009E5762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0" w:name="000232"/>
            <w:bookmarkEnd w:id="10"/>
            <w:r>
              <w:rPr>
                <w:rFonts w:ascii="Arial" w:hAnsi="Arial" w:cs="Arial"/>
                <w:color w:val="000000"/>
                <w:sz w:val="23"/>
                <w:szCs w:val="23"/>
              </w:rPr>
              <w:t>организация информационно-просветительской работы по формированию культуры здорового питания детей.</w:t>
            </w:r>
          </w:p>
          <w:p w:rsidR="009E5762" w:rsidRPr="009E5762" w:rsidRDefault="009E5762" w:rsidP="009E5762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</w:tbl>
    <w:p w:rsidR="003D7EE4" w:rsidRDefault="009E5762"/>
    <w:sectPr w:rsidR="003D7EE4" w:rsidSect="00C0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762"/>
    <w:rsid w:val="000A22BA"/>
    <w:rsid w:val="009E5762"/>
    <w:rsid w:val="00BA0A11"/>
    <w:rsid w:val="00BE33CC"/>
    <w:rsid w:val="00C060E0"/>
    <w:rsid w:val="00E9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E0"/>
  </w:style>
  <w:style w:type="paragraph" w:styleId="1">
    <w:name w:val="heading 1"/>
    <w:basedOn w:val="a"/>
    <w:link w:val="10"/>
    <w:uiPriority w:val="9"/>
    <w:qFormat/>
    <w:rsid w:val="009E576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762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E5762"/>
    <w:rPr>
      <w:color w:val="0000FF"/>
      <w:u w:val="single"/>
    </w:rPr>
  </w:style>
  <w:style w:type="paragraph" w:customStyle="1" w:styleId="pboth">
    <w:name w:val="pboth"/>
    <w:basedOn w:val="a"/>
    <w:rsid w:val="009E576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88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20" w:color="auto"/>
                        <w:left w:val="none" w:sz="0" w:space="3" w:color="auto"/>
                        <w:bottom w:val="single" w:sz="6" w:space="6" w:color="D2D2D2"/>
                        <w:right w:val="single" w:sz="48" w:space="3" w:color="FFFFFF"/>
                      </w:divBdr>
                    </w:div>
                  </w:divsChild>
                </w:div>
                <w:div w:id="3053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7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dact.ru/law/federalnyi-zakon-ot-02012000-n-29-fz-o/glava-iv.1/" TargetMode="External"/><Relationship Id="rId4" Type="http://schemas.openxmlformats.org/officeDocument/2006/relationships/hyperlink" Target="https://sudact.ru/law/federalnyi-zakon-ot-02012000-n-29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Company>WolfishLair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2020-08-28T13:30:00Z</dcterms:created>
  <dcterms:modified xsi:type="dcterms:W3CDTF">2020-08-28T13:30:00Z</dcterms:modified>
</cp:coreProperties>
</file>